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4C14" w:rsidRDefault="00FC7286" w:rsidP="00FC728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C7286">
        <w:rPr>
          <w:rFonts w:ascii="Times New Roman" w:hAnsi="Times New Roman" w:cs="Times New Roman"/>
          <w:b/>
          <w:sz w:val="24"/>
          <w:szCs w:val="24"/>
        </w:rPr>
        <w:t xml:space="preserve">Российское государство в первой половине </w:t>
      </w:r>
      <w:r w:rsidRPr="00FC7286">
        <w:rPr>
          <w:rFonts w:ascii="Times New Roman" w:hAnsi="Times New Roman" w:cs="Times New Roman"/>
          <w:b/>
          <w:sz w:val="24"/>
          <w:szCs w:val="24"/>
          <w:lang w:val="en-US"/>
        </w:rPr>
        <w:t>XIX</w:t>
      </w:r>
      <w:r w:rsidRPr="00FC7286">
        <w:rPr>
          <w:rFonts w:ascii="Times New Roman" w:hAnsi="Times New Roman" w:cs="Times New Roman"/>
          <w:b/>
          <w:sz w:val="24"/>
          <w:szCs w:val="24"/>
        </w:rPr>
        <w:t xml:space="preserve"> века</w:t>
      </w:r>
    </w:p>
    <w:p w:rsidR="00FC7286" w:rsidRDefault="00FC7286" w:rsidP="00FC728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В чем заключался новый порядок наследования престола, установленный Павлом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FC7286" w:rsidRDefault="00FC7286" w:rsidP="00FC728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C7286" w:rsidRDefault="00FC7286" w:rsidP="00FC728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Какие мероприятия по отношению к дворянам провел Павел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FC7286" w:rsidRDefault="00FC7286" w:rsidP="00FC728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C7286" w:rsidRDefault="00FC7286" w:rsidP="00FC728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Какие нововведения начального периода правления Александра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FC728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можно считать наиболее важными?</w:t>
      </w:r>
    </w:p>
    <w:p w:rsidR="00FC7286" w:rsidRDefault="00FC7286" w:rsidP="00FC728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C7286" w:rsidRDefault="00FC7286" w:rsidP="00FC728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Какой принцип положил М.М. Сперанский в основу будущего государственного устройства России?</w:t>
      </w:r>
    </w:p>
    <w:p w:rsidR="00FC7286" w:rsidRDefault="00FC7286" w:rsidP="00FC728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</w:t>
      </w:r>
    </w:p>
    <w:p w:rsidR="00FC7286" w:rsidRDefault="00C22B04" w:rsidP="00FC728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Какие новые шаги по введению в России основ конституционного правления были предприняты после разгрома Наполеона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C22B04" w:rsidRDefault="00C22B04" w:rsidP="00FC728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22B04" w:rsidRDefault="00C22B04" w:rsidP="00FC728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Что помешало Александру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C22B0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воплотить в жизнь принцип конституционного правления?</w:t>
      </w:r>
    </w:p>
    <w:p w:rsidR="00C22B04" w:rsidRDefault="00C22B04" w:rsidP="00FC728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22B04" w:rsidRDefault="00352720" w:rsidP="00FC728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Какова была цель правления Николая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352720" w:rsidRDefault="00352720" w:rsidP="00FC728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52720" w:rsidRDefault="00352720" w:rsidP="00FC728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52720" w:rsidRDefault="00352720" w:rsidP="00FC728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8. Какое государственное учреждение было создано Николаем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35272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для борьбы с противниками самодержавия? Какова была главная </w:t>
      </w:r>
      <w:r w:rsidR="00A6762B">
        <w:rPr>
          <w:rFonts w:ascii="Times New Roman" w:hAnsi="Times New Roman" w:cs="Times New Roman"/>
          <w:sz w:val="24"/>
          <w:szCs w:val="24"/>
        </w:rPr>
        <w:t>задача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этого учреждения?</w:t>
      </w:r>
    </w:p>
    <w:p w:rsidR="00352720" w:rsidRDefault="00352720" w:rsidP="00FC728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52720" w:rsidRDefault="00352720" w:rsidP="00FC728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Какие мероприятия относительно решения крестьянского вопроса были предприняты российскими императорами в годы их правления: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2552"/>
        <w:gridCol w:w="6202"/>
      </w:tblGrid>
      <w:tr w:rsidR="00352720" w:rsidTr="00352720">
        <w:tc>
          <w:tcPr>
            <w:tcW w:w="817" w:type="dxa"/>
          </w:tcPr>
          <w:p w:rsidR="00352720" w:rsidRDefault="00352720" w:rsidP="00FC72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552" w:type="dxa"/>
          </w:tcPr>
          <w:p w:rsidR="00352720" w:rsidRDefault="00352720" w:rsidP="00FC72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Император</w:t>
            </w:r>
          </w:p>
        </w:tc>
        <w:tc>
          <w:tcPr>
            <w:tcW w:w="6202" w:type="dxa"/>
          </w:tcPr>
          <w:p w:rsidR="00352720" w:rsidRDefault="00352720" w:rsidP="00FC72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Мероприятия по решению крестьянского вопроса</w:t>
            </w:r>
          </w:p>
        </w:tc>
      </w:tr>
      <w:tr w:rsidR="00352720" w:rsidTr="00352720">
        <w:tc>
          <w:tcPr>
            <w:tcW w:w="817" w:type="dxa"/>
          </w:tcPr>
          <w:p w:rsidR="00352720" w:rsidRPr="00352720" w:rsidRDefault="00352720" w:rsidP="00FC72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52" w:type="dxa"/>
          </w:tcPr>
          <w:p w:rsidR="00352720" w:rsidRPr="00352720" w:rsidRDefault="00352720" w:rsidP="00FC728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Павел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6202" w:type="dxa"/>
          </w:tcPr>
          <w:p w:rsidR="00352720" w:rsidRDefault="00352720" w:rsidP="00FC72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2720" w:rsidRDefault="00352720" w:rsidP="00FC72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2720" w:rsidRDefault="00352720" w:rsidP="00FC72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2720" w:rsidRDefault="00352720" w:rsidP="00FC72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2720" w:rsidRDefault="00352720" w:rsidP="00FC72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2720" w:rsidRDefault="00352720" w:rsidP="00FC72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2720" w:rsidRDefault="00352720" w:rsidP="00FC72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2720" w:rsidRDefault="00352720" w:rsidP="00FC72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2720" w:rsidRDefault="00352720" w:rsidP="00FC72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2720" w:rsidTr="00352720">
        <w:tc>
          <w:tcPr>
            <w:tcW w:w="817" w:type="dxa"/>
          </w:tcPr>
          <w:p w:rsidR="00352720" w:rsidRPr="00352720" w:rsidRDefault="00352720" w:rsidP="00FC72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52" w:type="dxa"/>
          </w:tcPr>
          <w:p w:rsidR="00352720" w:rsidRPr="00352720" w:rsidRDefault="00352720" w:rsidP="00FC728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Александр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6202" w:type="dxa"/>
          </w:tcPr>
          <w:p w:rsidR="00352720" w:rsidRDefault="00352720" w:rsidP="00FC72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2720" w:rsidRDefault="00352720" w:rsidP="00FC72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2720" w:rsidRDefault="00352720" w:rsidP="00FC72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2720" w:rsidRDefault="00352720" w:rsidP="00FC72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2720" w:rsidRDefault="00352720" w:rsidP="00FC72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2720" w:rsidRDefault="00352720" w:rsidP="00FC72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2720" w:rsidRDefault="00352720" w:rsidP="00FC72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2720" w:rsidRDefault="00352720" w:rsidP="00FC72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2720" w:rsidRDefault="00352720" w:rsidP="00FC72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2720" w:rsidTr="00352720">
        <w:tc>
          <w:tcPr>
            <w:tcW w:w="817" w:type="dxa"/>
          </w:tcPr>
          <w:p w:rsidR="00352720" w:rsidRPr="00352720" w:rsidRDefault="00352720" w:rsidP="00FC72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52" w:type="dxa"/>
          </w:tcPr>
          <w:p w:rsidR="00352720" w:rsidRPr="00352720" w:rsidRDefault="00352720" w:rsidP="00FC728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Николай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6202" w:type="dxa"/>
          </w:tcPr>
          <w:p w:rsidR="00352720" w:rsidRDefault="00352720" w:rsidP="00FC72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2720" w:rsidRDefault="00352720" w:rsidP="00FC72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2720" w:rsidRDefault="00352720" w:rsidP="00FC72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2720" w:rsidRDefault="00352720" w:rsidP="00FC72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2720" w:rsidRDefault="00352720" w:rsidP="00FC72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2720" w:rsidRDefault="00352720" w:rsidP="00FC72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2720" w:rsidRDefault="00352720" w:rsidP="00FC72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2720" w:rsidRDefault="00352720" w:rsidP="00FC72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2720" w:rsidRDefault="00352720" w:rsidP="00FC72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2720" w:rsidRDefault="00352720" w:rsidP="00FC72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52720" w:rsidRPr="00352720" w:rsidRDefault="00352720" w:rsidP="00FC7286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352720" w:rsidRPr="00352720" w:rsidSect="00352720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5EA3"/>
    <w:rsid w:val="001F5EA3"/>
    <w:rsid w:val="00352720"/>
    <w:rsid w:val="00A6762B"/>
    <w:rsid w:val="00C22B04"/>
    <w:rsid w:val="00C24C14"/>
    <w:rsid w:val="00FC7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527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527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534</Words>
  <Characters>3045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</dc:creator>
  <cp:keywords/>
  <dc:description/>
  <cp:lastModifiedBy>МА</cp:lastModifiedBy>
  <cp:revision>3</cp:revision>
  <dcterms:created xsi:type="dcterms:W3CDTF">2014-03-17T01:01:00Z</dcterms:created>
  <dcterms:modified xsi:type="dcterms:W3CDTF">2014-03-17T01:39:00Z</dcterms:modified>
</cp:coreProperties>
</file>